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rFonts w:ascii="Bree Serif" w:cs="Bree Serif" w:eastAsia="Bree Serif" w:hAnsi="Bree Serif"/>
          <w:sz w:val="30"/>
          <w:szCs w:val="30"/>
          <w:u w:val="single"/>
        </w:rPr>
      </w:pPr>
      <w:r w:rsidDel="00000000" w:rsidR="00000000" w:rsidRPr="00000000">
        <w:rPr>
          <w:rFonts w:ascii="Bree Serif" w:cs="Bree Serif" w:eastAsia="Bree Serif" w:hAnsi="Bree Serif"/>
          <w:sz w:val="30"/>
          <w:szCs w:val="30"/>
          <w:u w:val="single"/>
          <w:rtl w:val="0"/>
        </w:rPr>
        <w:t xml:space="preserve">+Generosity: Parent Edition</w:t>
      </w:r>
    </w:p>
    <w:p w:rsidR="00000000" w:rsidDel="00000000" w:rsidP="00000000" w:rsidRDefault="00000000" w:rsidRPr="00000000" w14:paraId="00000002">
      <w:pPr>
        <w:jc w:val="center"/>
        <w:rPr>
          <w:rFonts w:ascii="Bree Serif" w:cs="Bree Serif" w:eastAsia="Bree Serif" w:hAnsi="Bree Serif"/>
        </w:rPr>
      </w:pPr>
      <w:r w:rsidDel="00000000" w:rsidR="00000000" w:rsidRPr="00000000">
        <w:rPr>
          <w:rFonts w:ascii="Bree Serif" w:cs="Bree Serif" w:eastAsia="Bree Serif" w:hAnsi="Bree Serif"/>
          <w:rtl w:val="0"/>
        </w:rPr>
        <w:t xml:space="preserve">The December Character Trait of the Month</w:t>
      </w:r>
    </w:p>
    <w:p w:rsidR="00000000" w:rsidDel="00000000" w:rsidP="00000000" w:rsidRDefault="00000000" w:rsidRPr="00000000" w14:paraId="00000003">
      <w:pPr>
        <w:jc w:val="center"/>
        <w:rPr>
          <w:rFonts w:ascii="Bree Serif" w:cs="Bree Serif" w:eastAsia="Bree Serif" w:hAnsi="Bree Serif"/>
        </w:rPr>
      </w:pPr>
      <w:r w:rsidDel="00000000" w:rsidR="00000000" w:rsidRPr="00000000">
        <w:rPr>
          <w:rtl w:val="0"/>
        </w:rPr>
      </w:r>
    </w:p>
    <w:p w:rsidR="00000000" w:rsidDel="00000000" w:rsidP="00000000" w:rsidRDefault="00000000" w:rsidRPr="00000000" w14:paraId="00000004">
      <w:pPr>
        <w:jc w:val="left"/>
        <w:rPr>
          <w:u w:val="single"/>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t xml:space="preserve">What kind of person do you want your child to be?Take a couple of minutes to jot down the qualities that are most important to you. Did generosity make the list? Most parents value kindness, especially when their children are able to give without expecting anything in return. In this video, Simon Sinek discusses some of the science behind generosity. Please watch it and consider the questions below.</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rFonts w:ascii="Bree Serif" w:cs="Bree Serif" w:eastAsia="Bree Serif" w:hAnsi="Bree Serif"/>
        </w:rPr>
      </w:pPr>
      <w:hyperlink r:id="rId6">
        <w:r w:rsidDel="00000000" w:rsidR="00000000" w:rsidRPr="00000000">
          <w:rPr>
            <w:color w:val="0000ee"/>
            <w:u w:val="single"/>
            <w:shd w:fill="auto" w:val="clear"/>
            <w:rtl w:val="0"/>
          </w:rPr>
          <w:t xml:space="preserve">Generosity Kindness Gratitude &amp; Oxytocin by Simon Sinek</w:t>
        </w:r>
      </w:hyperlink>
      <w:r w:rsidDel="00000000" w:rsidR="00000000" w:rsidRPr="00000000">
        <w:rPr>
          <w:rtl w:val="0"/>
        </w:rPr>
      </w:r>
    </w:p>
    <w:p w:rsidR="00000000" w:rsidDel="00000000" w:rsidP="00000000" w:rsidRDefault="00000000" w:rsidRPr="00000000" w14:paraId="00000008">
      <w:pPr>
        <w:rPr>
          <w:rFonts w:ascii="Bree Serif" w:cs="Bree Serif" w:eastAsia="Bree Serif" w:hAnsi="Bree Serif"/>
        </w:rPr>
      </w:pPr>
      <w:r w:rsidDel="00000000" w:rsidR="00000000" w:rsidRPr="00000000">
        <w:rPr>
          <w:rtl w:val="0"/>
        </w:rPr>
      </w:r>
    </w:p>
    <w:p w:rsidR="00000000" w:rsidDel="00000000" w:rsidP="00000000" w:rsidRDefault="00000000" w:rsidRPr="00000000" w14:paraId="00000009">
      <w:pPr>
        <w:numPr>
          <w:ilvl w:val="0"/>
          <w:numId w:val="1"/>
        </w:numPr>
        <w:ind w:left="720" w:hanging="360"/>
        <w:rPr>
          <w:rFonts w:ascii="Bree Serif" w:cs="Bree Serif" w:eastAsia="Bree Serif" w:hAnsi="Bree Serif"/>
          <w:u w:val="none"/>
        </w:rPr>
      </w:pPr>
      <w:r w:rsidDel="00000000" w:rsidR="00000000" w:rsidRPr="00000000">
        <w:rPr>
          <w:rFonts w:ascii="Bree Serif" w:cs="Bree Serif" w:eastAsia="Bree Serif" w:hAnsi="Bree Serif"/>
          <w:rtl w:val="0"/>
        </w:rPr>
        <w:t xml:space="preserve">Simon says that oxytocin is “Mother Nature’s way of trying desperately to get us to look after each other.” Why might humans be hard-wired to be generous?</w:t>
      </w:r>
    </w:p>
    <w:p w:rsidR="00000000" w:rsidDel="00000000" w:rsidP="00000000" w:rsidRDefault="00000000" w:rsidRPr="00000000" w14:paraId="0000000A">
      <w:pPr>
        <w:ind w:left="720" w:firstLine="0"/>
        <w:rPr>
          <w:rFonts w:ascii="Bree Serif" w:cs="Bree Serif" w:eastAsia="Bree Serif" w:hAnsi="Bree Serif"/>
        </w:rPr>
      </w:pPr>
      <w:r w:rsidDel="00000000" w:rsidR="00000000" w:rsidRPr="00000000">
        <w:rPr>
          <w:rtl w:val="0"/>
        </w:rPr>
      </w:r>
    </w:p>
    <w:p w:rsidR="00000000" w:rsidDel="00000000" w:rsidP="00000000" w:rsidRDefault="00000000" w:rsidRPr="00000000" w14:paraId="0000000B">
      <w:pPr>
        <w:numPr>
          <w:ilvl w:val="0"/>
          <w:numId w:val="1"/>
        </w:numPr>
        <w:ind w:left="720" w:hanging="360"/>
        <w:rPr>
          <w:rFonts w:ascii="Bree Serif" w:cs="Bree Serif" w:eastAsia="Bree Serif" w:hAnsi="Bree Serif"/>
          <w:u w:val="none"/>
        </w:rPr>
      </w:pPr>
      <w:r w:rsidDel="00000000" w:rsidR="00000000" w:rsidRPr="00000000">
        <w:rPr>
          <w:rFonts w:ascii="Bree Serif" w:cs="Bree Serif" w:eastAsia="Bree Serif" w:hAnsi="Bree Serif"/>
          <w:rtl w:val="0"/>
        </w:rPr>
        <w:t xml:space="preserve">What are some ways that you model generosity for your children?</w:t>
      </w:r>
    </w:p>
    <w:p w:rsidR="00000000" w:rsidDel="00000000" w:rsidP="00000000" w:rsidRDefault="00000000" w:rsidRPr="00000000" w14:paraId="0000000C">
      <w:pPr>
        <w:ind w:left="720" w:firstLine="0"/>
        <w:rPr>
          <w:rFonts w:ascii="Bree Serif" w:cs="Bree Serif" w:eastAsia="Bree Serif" w:hAnsi="Bree Serif"/>
        </w:rPr>
      </w:pPr>
      <w:r w:rsidDel="00000000" w:rsidR="00000000" w:rsidRPr="00000000">
        <w:rPr>
          <w:rtl w:val="0"/>
        </w:rPr>
      </w:r>
    </w:p>
    <w:p w:rsidR="00000000" w:rsidDel="00000000" w:rsidP="00000000" w:rsidRDefault="00000000" w:rsidRPr="00000000" w14:paraId="0000000D">
      <w:pPr>
        <w:numPr>
          <w:ilvl w:val="0"/>
          <w:numId w:val="1"/>
        </w:numPr>
        <w:ind w:left="720" w:hanging="360"/>
        <w:rPr>
          <w:rFonts w:ascii="Bree Serif" w:cs="Bree Serif" w:eastAsia="Bree Serif" w:hAnsi="Bree Serif"/>
          <w:u w:val="none"/>
        </w:rPr>
      </w:pPr>
      <w:r w:rsidDel="00000000" w:rsidR="00000000" w:rsidRPr="00000000">
        <w:rPr>
          <w:rFonts w:ascii="Bree Serif" w:cs="Bree Serif" w:eastAsia="Bree Serif" w:hAnsi="Bree Serif"/>
          <w:rtl w:val="0"/>
        </w:rPr>
        <w:t xml:space="preserve">Can you think of times when you’ve noticed your child acting generously?</w:t>
      </w:r>
    </w:p>
    <w:p w:rsidR="00000000" w:rsidDel="00000000" w:rsidP="00000000" w:rsidRDefault="00000000" w:rsidRPr="00000000" w14:paraId="0000000E">
      <w:pPr>
        <w:ind w:left="720" w:firstLine="0"/>
        <w:rPr>
          <w:rFonts w:ascii="Bree Serif" w:cs="Bree Serif" w:eastAsia="Bree Serif" w:hAnsi="Bree Serif"/>
        </w:rPr>
      </w:pPr>
      <w:r w:rsidDel="00000000" w:rsidR="00000000" w:rsidRPr="00000000">
        <w:rPr>
          <w:rtl w:val="0"/>
        </w:rPr>
      </w:r>
    </w:p>
    <w:p w:rsidR="00000000" w:rsidDel="00000000" w:rsidP="00000000" w:rsidRDefault="00000000" w:rsidRPr="00000000" w14:paraId="0000000F">
      <w:pPr>
        <w:numPr>
          <w:ilvl w:val="0"/>
          <w:numId w:val="1"/>
        </w:numPr>
        <w:ind w:left="720" w:hanging="360"/>
        <w:rPr>
          <w:rFonts w:ascii="Bree Serif" w:cs="Bree Serif" w:eastAsia="Bree Serif" w:hAnsi="Bree Serif"/>
          <w:u w:val="none"/>
        </w:rPr>
      </w:pPr>
      <w:r w:rsidDel="00000000" w:rsidR="00000000" w:rsidRPr="00000000">
        <w:rPr>
          <w:rFonts w:ascii="Bree Serif" w:cs="Bree Serif" w:eastAsia="Bree Serif" w:hAnsi="Bree Serif"/>
          <w:rtl w:val="0"/>
        </w:rPr>
        <w:t xml:space="preserve">Are there other ways that you’d like to model generosity?</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Bree Serif">
    <w:embedRegular w:fontKey="{00000000-0000-0000-0000-000000000000}" r:id="rId1"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www.youtube.com/watch?v=IwmpUb006O4&amp;ab_channel=janszracing"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BreeSerif-regular.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